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DC448" w14:textId="77777777" w:rsidR="0023147D" w:rsidRPr="009B70EB" w:rsidRDefault="0023147D" w:rsidP="0023147D">
      <w:pPr>
        <w:spacing w:before="120" w:after="120"/>
        <w:jc w:val="center"/>
        <w:rPr>
          <w:rFonts w:eastAsia="Times New Roman"/>
          <w:b/>
          <w:bCs/>
          <w:kern w:val="0"/>
          <w:lang w:eastAsia="ru-RU"/>
          <w14:ligatures w14:val="none"/>
        </w:rPr>
      </w:pPr>
      <w:r w:rsidRPr="009B70EB">
        <w:rPr>
          <w:rFonts w:eastAsia="Times New Roman"/>
          <w:b/>
          <w:bCs/>
          <w:kern w:val="0"/>
          <w:lang w:eastAsia="ru-RU"/>
          <w14:ligatures w14:val="none"/>
        </w:rPr>
        <w:t>СООБЩЕНИЕ</w:t>
      </w:r>
    </w:p>
    <w:p w14:paraId="69DFEBED" w14:textId="77777777" w:rsidR="0023147D" w:rsidRPr="009B70EB" w:rsidRDefault="0023147D" w:rsidP="0023147D">
      <w:pPr>
        <w:ind w:firstLine="720"/>
        <w:rPr>
          <w:rFonts w:eastAsia="Times New Roman"/>
          <w:kern w:val="0"/>
          <w:lang w:eastAsia="ru-RU"/>
          <w14:ligatures w14:val="none"/>
        </w:rPr>
      </w:pPr>
      <w:r w:rsidRPr="009B70EB">
        <w:rPr>
          <w:rFonts w:eastAsia="Times New Roman"/>
          <w:kern w:val="0"/>
          <w:lang w:eastAsia="ru-RU"/>
          <w14:ligatures w14:val="none"/>
        </w:rPr>
        <w:t xml:space="preserve">Администрация города </w:t>
      </w:r>
      <w:r>
        <w:rPr>
          <w:rFonts w:eastAsia="Times New Roman"/>
          <w:kern w:val="0"/>
          <w:lang w:eastAsia="ru-RU"/>
          <w14:ligatures w14:val="none"/>
        </w:rPr>
        <w:t>Зеи</w:t>
      </w:r>
      <w:r w:rsidRPr="009B70EB">
        <w:rPr>
          <w:rFonts w:eastAsia="Times New Roman"/>
          <w:kern w:val="0"/>
          <w:lang w:eastAsia="ru-RU"/>
          <w14:ligatures w14:val="none"/>
        </w:rPr>
        <w:t xml:space="preserve"> на основании </w:t>
      </w:r>
      <w:r w:rsidRPr="00AF11FA">
        <w:rPr>
          <w:rFonts w:eastAsia="Times New Roman"/>
          <w:kern w:val="0"/>
          <w:lang w:eastAsia="ru-RU"/>
          <w14:ligatures w14:val="none"/>
        </w:rPr>
        <w:t>Порядк</w:t>
      </w:r>
      <w:r>
        <w:rPr>
          <w:rFonts w:eastAsia="Times New Roman"/>
          <w:kern w:val="0"/>
          <w:lang w:eastAsia="ru-RU"/>
          <w14:ligatures w14:val="none"/>
        </w:rPr>
        <w:t>а</w:t>
      </w:r>
      <w:r w:rsidRPr="00AF11FA">
        <w:rPr>
          <w:rFonts w:eastAsia="Times New Roman"/>
          <w:kern w:val="0"/>
          <w:lang w:eastAsia="ru-RU"/>
          <w14:ligatures w14:val="none"/>
        </w:rPr>
        <w:t xml:space="preserve"> сноса </w:t>
      </w:r>
      <w:r>
        <w:rPr>
          <w:rFonts w:eastAsia="Times New Roman"/>
          <w:kern w:val="0"/>
          <w:lang w:eastAsia="ru-RU"/>
          <w14:ligatures w14:val="none"/>
        </w:rPr>
        <w:t xml:space="preserve">многоквартирных </w:t>
      </w:r>
      <w:r w:rsidRPr="00AF11FA">
        <w:rPr>
          <w:rFonts w:eastAsia="Times New Roman"/>
          <w:kern w:val="0"/>
          <w:lang w:eastAsia="ru-RU"/>
          <w14:ligatures w14:val="none"/>
        </w:rPr>
        <w:t>домов, признанных аварийными и подлежащими сносу, утвержденн</w:t>
      </w:r>
      <w:r>
        <w:rPr>
          <w:rFonts w:eastAsia="Times New Roman"/>
          <w:kern w:val="0"/>
          <w:lang w:eastAsia="ru-RU"/>
          <w14:ligatures w14:val="none"/>
        </w:rPr>
        <w:t>ого</w:t>
      </w:r>
      <w:r w:rsidRPr="00AF11FA">
        <w:rPr>
          <w:rFonts w:eastAsia="Times New Roman"/>
          <w:kern w:val="0"/>
          <w:lang w:eastAsia="ru-RU"/>
          <w14:ligatures w14:val="none"/>
        </w:rPr>
        <w:t xml:space="preserve"> постановлением администрации города Зеи от </w:t>
      </w:r>
      <w:r w:rsidRPr="00B341FE">
        <w:rPr>
          <w:rFonts w:eastAsia="Times New Roman"/>
          <w:kern w:val="0"/>
          <w:lang w:eastAsia="ru-RU"/>
          <w14:ligatures w14:val="none"/>
        </w:rPr>
        <w:t>22.02.2024 №</w:t>
      </w:r>
      <w:r>
        <w:rPr>
          <w:rFonts w:eastAsia="Times New Roman"/>
          <w:kern w:val="0"/>
          <w:lang w:eastAsia="ru-RU"/>
          <w14:ligatures w14:val="none"/>
        </w:rPr>
        <w:t xml:space="preserve"> </w:t>
      </w:r>
      <w:r w:rsidRPr="00B341FE">
        <w:rPr>
          <w:rFonts w:eastAsia="Times New Roman"/>
          <w:kern w:val="0"/>
          <w:lang w:eastAsia="ru-RU"/>
          <w14:ligatures w14:val="none"/>
        </w:rPr>
        <w:t>193</w:t>
      </w:r>
      <w:r w:rsidRPr="009B70EB">
        <w:rPr>
          <w:rFonts w:eastAsia="Times New Roman"/>
          <w:kern w:val="0"/>
          <w:lang w:eastAsia="ru-RU"/>
          <w14:ligatures w14:val="none"/>
        </w:rPr>
        <w:t>,</w:t>
      </w:r>
      <w:r>
        <w:rPr>
          <w:rFonts w:eastAsia="Times New Roman"/>
          <w:kern w:val="0"/>
          <w:lang w:eastAsia="ru-RU"/>
          <w14:ligatures w14:val="none"/>
        </w:rPr>
        <w:t xml:space="preserve"> </w:t>
      </w:r>
      <w:r w:rsidRPr="009B70EB">
        <w:rPr>
          <w:rFonts w:eastAsia="Times New Roman"/>
          <w:kern w:val="0"/>
          <w:lang w:eastAsia="ru-RU"/>
          <w14:ligatures w14:val="none"/>
        </w:rPr>
        <w:t>предлагает организациям и гражданам заключить договор на оказание услуг по сносу расселенного аварийного дома и вывозу оставшихся после сноса дома отходов,</w:t>
      </w:r>
      <w:r>
        <w:rPr>
          <w:rFonts w:eastAsia="Times New Roman"/>
          <w:kern w:val="0"/>
          <w:lang w:eastAsia="ru-RU"/>
          <w14:ligatures w14:val="none"/>
        </w:rPr>
        <w:t xml:space="preserve"> </w:t>
      </w:r>
      <w:r w:rsidRPr="009B70EB">
        <w:rPr>
          <w:rFonts w:eastAsia="Times New Roman"/>
          <w:kern w:val="0"/>
          <w:lang w:eastAsia="ru-RU"/>
          <w14:ligatures w14:val="none"/>
        </w:rPr>
        <w:t>на безвозмездной основе.</w:t>
      </w:r>
    </w:p>
    <w:p w14:paraId="4E6AC0FB" w14:textId="77777777" w:rsidR="0023147D" w:rsidRPr="009B70EB" w:rsidRDefault="0023147D" w:rsidP="0023147D">
      <w:pPr>
        <w:ind w:firstLine="720"/>
        <w:rPr>
          <w:rFonts w:eastAsia="Times New Roman"/>
          <w:kern w:val="0"/>
          <w:lang w:eastAsia="ru-RU"/>
          <w14:ligatures w14:val="none"/>
        </w:rPr>
      </w:pPr>
      <w:r w:rsidRPr="009B70EB">
        <w:rPr>
          <w:rFonts w:eastAsia="Times New Roman"/>
          <w:kern w:val="0"/>
          <w:lang w:eastAsia="ru-RU"/>
          <w14:ligatures w14:val="none"/>
        </w:rPr>
        <w:t>Аварийный дом, подлежащий сносу, находится по следующему адресу:</w:t>
      </w:r>
    </w:p>
    <w:p w14:paraId="707A4DE0" w14:textId="29D307CD" w:rsidR="0023147D" w:rsidRDefault="0023147D" w:rsidP="0023147D">
      <w:pPr>
        <w:rPr>
          <w:rFonts w:eastAsia="Times New Roman"/>
          <w:kern w:val="0"/>
          <w:lang w:eastAsia="ru-RU"/>
          <w14:ligatures w14:val="none"/>
        </w:rPr>
      </w:pPr>
      <w:r>
        <w:rPr>
          <w:rFonts w:eastAsia="Times New Roman"/>
          <w:kern w:val="0"/>
          <w:lang w:eastAsia="ru-RU"/>
          <w14:ligatures w14:val="none"/>
        </w:rPr>
        <w:t xml:space="preserve">г.Зея, </w:t>
      </w:r>
      <w:r w:rsidR="00223D25">
        <w:rPr>
          <w:rFonts w:eastAsia="Times New Roman"/>
          <w:kern w:val="0"/>
          <w:lang w:eastAsia="ru-RU"/>
          <w14:ligatures w14:val="none"/>
        </w:rPr>
        <w:t>ул.Ленина д.9д</w:t>
      </w:r>
      <w:r w:rsidR="00605329">
        <w:rPr>
          <w:rFonts w:eastAsia="Times New Roman"/>
          <w:kern w:val="0"/>
          <w:lang w:eastAsia="ru-RU"/>
          <w14:ligatures w14:val="none"/>
        </w:rPr>
        <w:t>.</w:t>
      </w:r>
    </w:p>
    <w:p w14:paraId="1F0A6B69" w14:textId="37DB289C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 xml:space="preserve">Ознакомиться с Порядком сноса многоквартирных домов, признанных аварийными и подлежащими сносу, условиями договора и подать заявление о заключении договора можно по адресу: город Зея, ул. Мухина, 217 каб. № </w:t>
      </w:r>
      <w:r>
        <w:rPr>
          <w:rFonts w:eastAsia="Times New Roman"/>
          <w:kern w:val="0"/>
          <w:lang w:eastAsia="ru-RU"/>
          <w14:ligatures w14:val="none"/>
        </w:rPr>
        <w:t>109</w:t>
      </w:r>
      <w:r w:rsidRPr="002B74EF">
        <w:rPr>
          <w:rFonts w:eastAsia="Times New Roman"/>
          <w:kern w:val="0"/>
          <w:lang w:eastAsia="ru-RU"/>
          <w14:ligatures w14:val="none"/>
        </w:rPr>
        <w:t>, в рабочие дни с 9-00 до 13-00 и с 14-00 до 17-00.</w:t>
      </w:r>
    </w:p>
    <w:p w14:paraId="6DC7574F" w14:textId="77777777" w:rsidR="0023147D" w:rsidRPr="002B74EF" w:rsidRDefault="0023147D" w:rsidP="0023147D">
      <w:pPr>
        <w:ind w:firstLine="720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При себе иметь:</w:t>
      </w:r>
    </w:p>
    <w:p w14:paraId="136D6C6F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для физических лиц: документ, удостоверяющий личность, сведения об идентификационном номере (ИНН) налогоплательщика (свидетельство о постановке на учет в налоговом органе);</w:t>
      </w:r>
    </w:p>
    <w:p w14:paraId="67E5A62E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для юридических лиц: документ, подтверждающий полномочия руководителя (представителя), устав организации, платежные реквизиты организации.</w:t>
      </w:r>
    </w:p>
    <w:p w14:paraId="702513F7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Договоры будут заключаться в порядке очередности подачи заявлений.</w:t>
      </w:r>
    </w:p>
    <w:p w14:paraId="597BE217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Срок приема заявлений о заключении договоров - пять рабочих дней со дня опубликования сообщения на официальном сайте города Зеи.</w:t>
      </w:r>
    </w:p>
    <w:p w14:paraId="009D73D6" w14:textId="77777777" w:rsidR="0023147D" w:rsidRPr="002B74EF" w:rsidRDefault="0023147D" w:rsidP="0023147D">
      <w:pPr>
        <w:jc w:val="center"/>
        <w:rPr>
          <w:rFonts w:eastAsia="Times New Roman"/>
          <w:kern w:val="0"/>
          <w:lang w:eastAsia="ru-RU"/>
          <w14:ligatures w14:val="none"/>
        </w:rPr>
      </w:pPr>
    </w:p>
    <w:p w14:paraId="3371864D" w14:textId="77777777" w:rsidR="0023147D" w:rsidRDefault="0023147D" w:rsidP="0023147D">
      <w:pPr>
        <w:jc w:val="center"/>
        <w:rPr>
          <w:rFonts w:eastAsia="Times New Roman"/>
          <w:kern w:val="0"/>
          <w:lang w:eastAsia="ru-RU"/>
          <w14:ligatures w14:val="none"/>
        </w:rPr>
      </w:pPr>
    </w:p>
    <w:p w14:paraId="72381FD0" w14:textId="77777777" w:rsidR="0063370A" w:rsidRDefault="0063370A"/>
    <w:sectPr w:rsidR="006337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E1"/>
    <w:rsid w:val="00223D25"/>
    <w:rsid w:val="0023147D"/>
    <w:rsid w:val="002845E1"/>
    <w:rsid w:val="00605329"/>
    <w:rsid w:val="0063370A"/>
    <w:rsid w:val="00650790"/>
    <w:rsid w:val="008A0357"/>
    <w:rsid w:val="008A3227"/>
    <w:rsid w:val="008D2D8C"/>
    <w:rsid w:val="00A048BE"/>
    <w:rsid w:val="00B36B8B"/>
    <w:rsid w:val="00EA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9FC3C"/>
  <w15:chartTrackingRefBased/>
  <w15:docId w15:val="{8AD3A05F-6A00-4037-9DEE-FAE67A79E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47D"/>
    <w:pPr>
      <w:spacing w:after="0" w:line="240" w:lineRule="atLeast"/>
      <w:jc w:val="both"/>
    </w:pPr>
    <w:rPr>
      <w:rFonts w:ascii="Times New Roman" w:hAnsi="Times New Roman" w:cs="Times New Roman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Стеля Эмилия Викторовна</dc:creator>
  <cp:keywords/>
  <dc:description/>
  <cp:lastModifiedBy>Екатерина Ивановна Эпп</cp:lastModifiedBy>
  <cp:revision>8</cp:revision>
  <dcterms:created xsi:type="dcterms:W3CDTF">2024-03-11T01:16:00Z</dcterms:created>
  <dcterms:modified xsi:type="dcterms:W3CDTF">2025-04-21T02:31:00Z</dcterms:modified>
</cp:coreProperties>
</file>